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280" w:rsidRDefault="00F24A69">
      <w:pPr>
        <w:pStyle w:val="Corpodetexto"/>
        <w:rPr>
          <w:rFonts w:ascii="Times New Roman"/>
          <w:b w:val="0"/>
          <w:sz w:val="20"/>
        </w:rPr>
      </w:pPr>
      <w:r>
        <w:rPr>
          <w:noProof/>
          <w:lang w:val="pt-BR" w:eastAsia="pt-BR"/>
        </w:rPr>
        <w:drawing>
          <wp:anchor distT="0" distB="0" distL="0" distR="0" simplePos="0" relativeHeight="15728640" behindDoc="0" locked="0" layoutInCell="1" allowOverlap="1">
            <wp:simplePos x="0" y="0"/>
            <wp:positionH relativeFrom="page">
              <wp:posOffset>3383280</wp:posOffset>
            </wp:positionH>
            <wp:positionV relativeFrom="paragraph">
              <wp:posOffset>108585</wp:posOffset>
            </wp:positionV>
            <wp:extent cx="832895" cy="90798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32895" cy="907980"/>
                    </a:xfrm>
                    <a:prstGeom prst="rect">
                      <a:avLst/>
                    </a:prstGeom>
                  </pic:spPr>
                </pic:pic>
              </a:graphicData>
            </a:graphic>
          </wp:anchor>
        </w:drawing>
      </w:r>
    </w:p>
    <w:p w:rsidR="00164280" w:rsidRDefault="00164280">
      <w:pPr>
        <w:pStyle w:val="Corpodetexto"/>
        <w:spacing w:before="8"/>
        <w:rPr>
          <w:rFonts w:ascii="Times New Roman"/>
          <w:b w:val="0"/>
          <w:sz w:val="15"/>
        </w:rPr>
      </w:pPr>
    </w:p>
    <w:p w:rsidR="00164280" w:rsidRDefault="00164280">
      <w:pPr>
        <w:rPr>
          <w:b/>
          <w:sz w:val="20"/>
        </w:rPr>
      </w:pPr>
    </w:p>
    <w:p w:rsidR="00F24A69" w:rsidRDefault="00F24A69">
      <w:pPr>
        <w:rPr>
          <w:b/>
          <w:sz w:val="20"/>
        </w:rPr>
      </w:pPr>
    </w:p>
    <w:p w:rsidR="00F24A69" w:rsidRDefault="00F24A69">
      <w:pPr>
        <w:rPr>
          <w:b/>
          <w:sz w:val="20"/>
        </w:rPr>
      </w:pPr>
    </w:p>
    <w:p w:rsidR="00F24A69" w:rsidRDefault="00F24A69">
      <w:pPr>
        <w:rPr>
          <w:b/>
          <w:sz w:val="20"/>
        </w:rPr>
      </w:pPr>
    </w:p>
    <w:p w:rsidR="00F24A69" w:rsidRDefault="00F24A69">
      <w:pPr>
        <w:rPr>
          <w:b/>
          <w:sz w:val="20"/>
        </w:rPr>
      </w:pPr>
    </w:p>
    <w:p w:rsidR="00164280" w:rsidRDefault="00164280">
      <w:pPr>
        <w:spacing w:before="2"/>
        <w:rPr>
          <w:b/>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164280">
        <w:trPr>
          <w:trHeight w:val="834"/>
        </w:trPr>
        <w:tc>
          <w:tcPr>
            <w:tcW w:w="10490" w:type="dxa"/>
            <w:shd w:val="clear" w:color="auto" w:fill="00AFEF"/>
          </w:tcPr>
          <w:p w:rsidR="00164280" w:rsidRDefault="00F24A69">
            <w:pPr>
              <w:pStyle w:val="TableParagraph"/>
              <w:spacing w:before="246"/>
              <w:ind w:left="2305" w:right="2298"/>
              <w:jc w:val="center"/>
              <w:rPr>
                <w:b/>
                <w:sz w:val="28"/>
              </w:rPr>
            </w:pPr>
            <w:r>
              <w:rPr>
                <w:b/>
                <w:color w:val="FFFFFF"/>
                <w:sz w:val="28"/>
              </w:rPr>
              <w:t>DISCIPLINA ELETIVA</w:t>
            </w:r>
          </w:p>
        </w:tc>
      </w:tr>
      <w:tr w:rsidR="00164280">
        <w:trPr>
          <w:trHeight w:val="294"/>
        </w:trPr>
        <w:tc>
          <w:tcPr>
            <w:tcW w:w="10490" w:type="dxa"/>
            <w:shd w:val="clear" w:color="auto" w:fill="FF99FF"/>
          </w:tcPr>
          <w:p w:rsidR="00164280" w:rsidRDefault="00F24A69">
            <w:pPr>
              <w:pStyle w:val="TableParagraph"/>
              <w:spacing w:before="1" w:line="273" w:lineRule="exact"/>
              <w:ind w:left="2305" w:right="2298"/>
              <w:jc w:val="center"/>
              <w:rPr>
                <w:b/>
                <w:sz w:val="24"/>
              </w:rPr>
            </w:pPr>
            <w:r>
              <w:rPr>
                <w:b/>
                <w:sz w:val="24"/>
              </w:rPr>
              <w:t>TÍTULO</w:t>
            </w:r>
          </w:p>
        </w:tc>
      </w:tr>
      <w:tr w:rsidR="00164280">
        <w:trPr>
          <w:trHeight w:val="292"/>
        </w:trPr>
        <w:tc>
          <w:tcPr>
            <w:tcW w:w="10490" w:type="dxa"/>
          </w:tcPr>
          <w:p w:rsidR="00164280" w:rsidRDefault="009E586B">
            <w:pPr>
              <w:pStyle w:val="TableParagraph"/>
              <w:spacing w:line="272" w:lineRule="exact"/>
              <w:ind w:left="2305" w:right="2242"/>
              <w:jc w:val="center"/>
              <w:rPr>
                <w:b/>
                <w:sz w:val="24"/>
              </w:rPr>
            </w:pPr>
            <w:r>
              <w:rPr>
                <w:b/>
                <w:sz w:val="24"/>
              </w:rPr>
              <w:t xml:space="preserve">Plantio sem agrotoxicos </w:t>
            </w:r>
          </w:p>
        </w:tc>
      </w:tr>
      <w:tr w:rsidR="00164280">
        <w:trPr>
          <w:trHeight w:val="292"/>
        </w:trPr>
        <w:tc>
          <w:tcPr>
            <w:tcW w:w="10490" w:type="dxa"/>
            <w:shd w:val="clear" w:color="auto" w:fill="FF99FF"/>
          </w:tcPr>
          <w:p w:rsidR="00164280" w:rsidRDefault="00F24A69">
            <w:pPr>
              <w:pStyle w:val="TableParagraph"/>
              <w:spacing w:line="272" w:lineRule="exact"/>
              <w:ind w:left="2305" w:right="2293"/>
              <w:jc w:val="center"/>
              <w:rPr>
                <w:b/>
                <w:sz w:val="24"/>
              </w:rPr>
            </w:pPr>
            <w:r>
              <w:rPr>
                <w:b/>
                <w:sz w:val="24"/>
              </w:rPr>
              <w:t>DISCIPLINAS</w:t>
            </w:r>
          </w:p>
        </w:tc>
      </w:tr>
      <w:tr w:rsidR="00164280">
        <w:trPr>
          <w:trHeight w:val="292"/>
        </w:trPr>
        <w:tc>
          <w:tcPr>
            <w:tcW w:w="10490" w:type="dxa"/>
          </w:tcPr>
          <w:p w:rsidR="00164280" w:rsidRDefault="009E586B">
            <w:pPr>
              <w:pStyle w:val="TableParagraph"/>
              <w:spacing w:line="272" w:lineRule="exact"/>
              <w:ind w:left="2305" w:right="2300"/>
              <w:jc w:val="center"/>
              <w:rPr>
                <w:sz w:val="24"/>
              </w:rPr>
            </w:pPr>
            <w:r>
              <w:rPr>
                <w:sz w:val="24"/>
              </w:rPr>
              <w:t xml:space="preserve">Geografia e ciencia </w:t>
            </w:r>
          </w:p>
        </w:tc>
      </w:tr>
      <w:tr w:rsidR="00164280">
        <w:trPr>
          <w:trHeight w:val="294"/>
        </w:trPr>
        <w:tc>
          <w:tcPr>
            <w:tcW w:w="10490" w:type="dxa"/>
            <w:shd w:val="clear" w:color="auto" w:fill="FF99FF"/>
          </w:tcPr>
          <w:p w:rsidR="00164280" w:rsidRDefault="00F24A69">
            <w:pPr>
              <w:pStyle w:val="TableParagraph"/>
              <w:spacing w:before="1" w:line="273" w:lineRule="exact"/>
              <w:ind w:left="2305" w:right="2296"/>
              <w:jc w:val="center"/>
              <w:rPr>
                <w:b/>
                <w:sz w:val="24"/>
              </w:rPr>
            </w:pPr>
            <w:r>
              <w:rPr>
                <w:b/>
                <w:sz w:val="24"/>
              </w:rPr>
              <w:t>PROFESSORES</w:t>
            </w:r>
          </w:p>
        </w:tc>
      </w:tr>
      <w:tr w:rsidR="00164280">
        <w:trPr>
          <w:trHeight w:val="585"/>
        </w:trPr>
        <w:tc>
          <w:tcPr>
            <w:tcW w:w="10490" w:type="dxa"/>
          </w:tcPr>
          <w:p w:rsidR="00164280" w:rsidRDefault="009E586B">
            <w:pPr>
              <w:pStyle w:val="TableParagraph"/>
              <w:spacing w:line="273" w:lineRule="exact"/>
              <w:rPr>
                <w:sz w:val="24"/>
              </w:rPr>
            </w:pPr>
            <w:r>
              <w:rPr>
                <w:sz w:val="24"/>
              </w:rPr>
              <w:t xml:space="preserve">Eliane Zene </w:t>
            </w:r>
          </w:p>
        </w:tc>
      </w:tr>
      <w:tr w:rsidR="00164280">
        <w:trPr>
          <w:trHeight w:val="292"/>
        </w:trPr>
        <w:tc>
          <w:tcPr>
            <w:tcW w:w="10490" w:type="dxa"/>
            <w:shd w:val="clear" w:color="auto" w:fill="FF99FF"/>
          </w:tcPr>
          <w:p w:rsidR="00164280" w:rsidRDefault="00F24A69">
            <w:pPr>
              <w:pStyle w:val="TableParagraph"/>
              <w:spacing w:line="272" w:lineRule="exact"/>
              <w:ind w:left="2305" w:right="2298"/>
              <w:jc w:val="center"/>
              <w:rPr>
                <w:b/>
                <w:sz w:val="24"/>
              </w:rPr>
            </w:pPr>
            <w:r>
              <w:rPr>
                <w:b/>
                <w:sz w:val="24"/>
              </w:rPr>
              <w:t>COMPETÊNCIAS GERAIS DA BASE</w:t>
            </w:r>
          </w:p>
        </w:tc>
      </w:tr>
      <w:tr w:rsidR="00164280">
        <w:trPr>
          <w:trHeight w:val="1759"/>
        </w:trPr>
        <w:tc>
          <w:tcPr>
            <w:tcW w:w="10490" w:type="dxa"/>
          </w:tcPr>
          <w:p w:rsidR="00164280" w:rsidRDefault="009E586B">
            <w:pPr>
              <w:pStyle w:val="TableParagraph"/>
              <w:spacing w:line="273" w:lineRule="exact"/>
              <w:rPr>
                <w:sz w:val="24"/>
              </w:rPr>
            </w:pPr>
            <w:r>
              <w:rPr>
                <w:sz w:val="24"/>
              </w:rPr>
              <w:t xml:space="preserve">CG01- competencia </w:t>
            </w:r>
          </w:p>
          <w:p w:rsidR="009E586B" w:rsidRDefault="009E586B">
            <w:pPr>
              <w:pStyle w:val="TableParagraph"/>
              <w:spacing w:line="273" w:lineRule="exact"/>
              <w:rPr>
                <w:sz w:val="24"/>
              </w:rPr>
            </w:pPr>
            <w:r>
              <w:rPr>
                <w:sz w:val="24"/>
              </w:rPr>
              <w:t>CG02- auto conhecimento e auto cuidado</w:t>
            </w:r>
          </w:p>
          <w:p w:rsidR="009E586B" w:rsidRDefault="009E586B">
            <w:pPr>
              <w:pStyle w:val="TableParagraph"/>
              <w:spacing w:line="273" w:lineRule="exact"/>
              <w:rPr>
                <w:sz w:val="24"/>
              </w:rPr>
            </w:pPr>
            <w:r>
              <w:rPr>
                <w:sz w:val="24"/>
              </w:rPr>
              <w:t>CG03- Responsabilidade com o meio ambiente</w:t>
            </w:r>
          </w:p>
          <w:p w:rsidR="009E586B" w:rsidRDefault="009E586B">
            <w:pPr>
              <w:pStyle w:val="TableParagraph"/>
              <w:spacing w:line="273" w:lineRule="exact"/>
              <w:rPr>
                <w:sz w:val="24"/>
              </w:rPr>
            </w:pPr>
            <w:r>
              <w:rPr>
                <w:sz w:val="24"/>
              </w:rPr>
              <w:t xml:space="preserve">CG04- Empatia e cooperação </w:t>
            </w:r>
          </w:p>
        </w:tc>
      </w:tr>
      <w:tr w:rsidR="00164280">
        <w:trPr>
          <w:trHeight w:val="292"/>
        </w:trPr>
        <w:tc>
          <w:tcPr>
            <w:tcW w:w="10490" w:type="dxa"/>
            <w:shd w:val="clear" w:color="auto" w:fill="FF99FF"/>
          </w:tcPr>
          <w:p w:rsidR="00164280" w:rsidRDefault="00F24A69">
            <w:pPr>
              <w:pStyle w:val="TableParagraph"/>
              <w:spacing w:line="272" w:lineRule="exact"/>
              <w:ind w:left="2305" w:right="2299"/>
              <w:jc w:val="center"/>
              <w:rPr>
                <w:b/>
                <w:sz w:val="24"/>
              </w:rPr>
            </w:pPr>
            <w:r>
              <w:rPr>
                <w:b/>
                <w:sz w:val="24"/>
              </w:rPr>
              <w:t>TEMAS INTEGRADORES</w:t>
            </w:r>
          </w:p>
        </w:tc>
      </w:tr>
      <w:tr w:rsidR="00164280">
        <w:trPr>
          <w:trHeight w:val="878"/>
        </w:trPr>
        <w:tc>
          <w:tcPr>
            <w:tcW w:w="10490" w:type="dxa"/>
          </w:tcPr>
          <w:p w:rsidR="00164280" w:rsidRDefault="009E586B">
            <w:pPr>
              <w:pStyle w:val="TableParagraph"/>
              <w:spacing w:line="290" w:lineRule="atLeast"/>
              <w:ind w:right="5589"/>
              <w:rPr>
                <w:sz w:val="24"/>
              </w:rPr>
            </w:pPr>
            <w:r>
              <w:rPr>
                <w:sz w:val="24"/>
              </w:rPr>
              <w:t>TI02- saber o que plantar nos biomas certos</w:t>
            </w:r>
          </w:p>
          <w:p w:rsidR="009E586B" w:rsidRDefault="009E586B">
            <w:pPr>
              <w:pStyle w:val="TableParagraph"/>
              <w:spacing w:line="290" w:lineRule="atLeast"/>
              <w:ind w:right="5589"/>
              <w:rPr>
                <w:sz w:val="24"/>
              </w:rPr>
            </w:pPr>
            <w:r>
              <w:rPr>
                <w:sz w:val="24"/>
              </w:rPr>
              <w:t xml:space="preserve">TI03- </w:t>
            </w:r>
            <w:r w:rsidR="00C668CA">
              <w:rPr>
                <w:sz w:val="24"/>
              </w:rPr>
              <w:t xml:space="preserve">impactos que geram o uso do agrotóxico </w:t>
            </w:r>
          </w:p>
          <w:p w:rsidR="00C668CA" w:rsidRDefault="00C668CA">
            <w:pPr>
              <w:pStyle w:val="TableParagraph"/>
              <w:spacing w:line="290" w:lineRule="atLeast"/>
              <w:ind w:right="5589"/>
              <w:rPr>
                <w:sz w:val="24"/>
              </w:rPr>
            </w:pPr>
            <w:r>
              <w:rPr>
                <w:sz w:val="24"/>
              </w:rPr>
              <w:t xml:space="preserve">TI04- cooperação entre produtores </w:t>
            </w:r>
          </w:p>
          <w:p w:rsidR="00C668CA" w:rsidRDefault="00C668CA">
            <w:pPr>
              <w:pStyle w:val="TableParagraph"/>
              <w:spacing w:line="290" w:lineRule="atLeast"/>
              <w:ind w:right="5589"/>
              <w:rPr>
                <w:sz w:val="24"/>
              </w:rPr>
            </w:pPr>
            <w:r>
              <w:rPr>
                <w:sz w:val="24"/>
              </w:rPr>
              <w:t xml:space="preserve">TI05- liderança </w:t>
            </w:r>
          </w:p>
          <w:p w:rsidR="00C668CA" w:rsidRDefault="00C668CA">
            <w:pPr>
              <w:pStyle w:val="TableParagraph"/>
              <w:spacing w:line="290" w:lineRule="atLeast"/>
              <w:ind w:right="5589"/>
              <w:rPr>
                <w:sz w:val="24"/>
              </w:rPr>
            </w:pPr>
            <w:r>
              <w:rPr>
                <w:sz w:val="24"/>
              </w:rPr>
              <w:t>TI06- aumento da produtividade sem prejudicar o solo</w:t>
            </w:r>
          </w:p>
        </w:tc>
      </w:tr>
      <w:tr w:rsidR="00164280">
        <w:trPr>
          <w:trHeight w:val="294"/>
        </w:trPr>
        <w:tc>
          <w:tcPr>
            <w:tcW w:w="10490" w:type="dxa"/>
            <w:shd w:val="clear" w:color="auto" w:fill="FF99FF"/>
          </w:tcPr>
          <w:p w:rsidR="00164280" w:rsidRDefault="00F24A69">
            <w:pPr>
              <w:pStyle w:val="TableParagraph"/>
              <w:spacing w:before="1" w:line="273" w:lineRule="exact"/>
              <w:ind w:left="2305" w:right="2295"/>
              <w:jc w:val="center"/>
              <w:rPr>
                <w:b/>
                <w:sz w:val="24"/>
              </w:rPr>
            </w:pPr>
            <w:r>
              <w:rPr>
                <w:b/>
                <w:sz w:val="24"/>
              </w:rPr>
              <w:t>JUSTIFICATIVA</w:t>
            </w:r>
          </w:p>
        </w:tc>
      </w:tr>
      <w:tr w:rsidR="00164280">
        <w:trPr>
          <w:trHeight w:val="1464"/>
        </w:trPr>
        <w:tc>
          <w:tcPr>
            <w:tcW w:w="10490" w:type="dxa"/>
          </w:tcPr>
          <w:p w:rsidR="00164280" w:rsidRDefault="00C668CA">
            <w:pPr>
              <w:pStyle w:val="TableParagraph"/>
              <w:spacing w:line="273" w:lineRule="exact"/>
              <w:jc w:val="both"/>
              <w:rPr>
                <w:sz w:val="24"/>
              </w:rPr>
            </w:pPr>
            <w:r>
              <w:rPr>
                <w:sz w:val="24"/>
              </w:rPr>
              <w:t>A agronomia é o futuro para o Brasil ja que o mesmo é responsavel por alimentar cerca de 800 milhões de pessoas pelo mundo. Com base nisso não tem como analisar as infinitas oportunidade que o agronegocio trás para cada cidadão briseiro.</w:t>
            </w:r>
          </w:p>
        </w:tc>
      </w:tr>
      <w:tr w:rsidR="00164280">
        <w:trPr>
          <w:trHeight w:val="292"/>
        </w:trPr>
        <w:tc>
          <w:tcPr>
            <w:tcW w:w="10490" w:type="dxa"/>
            <w:shd w:val="clear" w:color="auto" w:fill="FF99FF"/>
          </w:tcPr>
          <w:p w:rsidR="00164280" w:rsidRDefault="00F24A69">
            <w:pPr>
              <w:pStyle w:val="TableParagraph"/>
              <w:spacing w:line="272" w:lineRule="exact"/>
              <w:ind w:left="2305" w:right="2293"/>
              <w:jc w:val="center"/>
              <w:rPr>
                <w:b/>
                <w:sz w:val="24"/>
              </w:rPr>
            </w:pPr>
            <w:r>
              <w:rPr>
                <w:b/>
                <w:sz w:val="24"/>
              </w:rPr>
              <w:t>OBJETIVOS</w:t>
            </w:r>
          </w:p>
        </w:tc>
      </w:tr>
      <w:tr w:rsidR="00164280">
        <w:trPr>
          <w:trHeight w:val="3223"/>
        </w:trPr>
        <w:tc>
          <w:tcPr>
            <w:tcW w:w="10490" w:type="dxa"/>
          </w:tcPr>
          <w:p w:rsidR="00164280" w:rsidRDefault="00C668CA" w:rsidP="00C668CA">
            <w:pPr>
              <w:pStyle w:val="TableParagraph"/>
              <w:tabs>
                <w:tab w:val="left" w:pos="238"/>
              </w:tabs>
              <w:spacing w:line="273" w:lineRule="exact"/>
              <w:ind w:left="0"/>
              <w:rPr>
                <w:sz w:val="24"/>
              </w:rPr>
            </w:pPr>
            <w:r>
              <w:rPr>
                <w:b/>
                <w:sz w:val="24"/>
              </w:rPr>
              <w:t xml:space="preserve">Objetivo geral: </w:t>
            </w:r>
            <w:r>
              <w:rPr>
                <w:sz w:val="24"/>
              </w:rPr>
              <w:t>Realizar uma eletiva envolvendo o agro desde o seu anicio no plantio, para que assim possam ter uma integração maior com seu tutor e com a colabolaração de todos da turma, onde o resultado sera a colheita dos seus frutos( seus resultados)</w:t>
            </w:r>
            <w:r w:rsidR="00B82145">
              <w:rPr>
                <w:sz w:val="24"/>
              </w:rPr>
              <w:t>.</w:t>
            </w:r>
          </w:p>
          <w:p w:rsidR="00B82145" w:rsidRDefault="00B82145" w:rsidP="00C668CA">
            <w:pPr>
              <w:pStyle w:val="TableParagraph"/>
              <w:tabs>
                <w:tab w:val="left" w:pos="238"/>
              </w:tabs>
              <w:spacing w:line="273" w:lineRule="exact"/>
              <w:ind w:left="0"/>
              <w:rPr>
                <w:b/>
                <w:sz w:val="24"/>
              </w:rPr>
            </w:pPr>
          </w:p>
          <w:p w:rsidR="00B82145" w:rsidRDefault="00B82145" w:rsidP="00C668CA">
            <w:pPr>
              <w:pStyle w:val="TableParagraph"/>
              <w:tabs>
                <w:tab w:val="left" w:pos="238"/>
              </w:tabs>
              <w:spacing w:line="273" w:lineRule="exact"/>
              <w:ind w:left="0"/>
              <w:rPr>
                <w:b/>
                <w:sz w:val="24"/>
              </w:rPr>
            </w:pPr>
            <w:r>
              <w:rPr>
                <w:b/>
                <w:sz w:val="24"/>
              </w:rPr>
              <w:t xml:space="preserve">Objetivo especifico: </w:t>
            </w:r>
          </w:p>
          <w:p w:rsidR="00B82145" w:rsidRDefault="00B82145" w:rsidP="00C668CA">
            <w:pPr>
              <w:pStyle w:val="TableParagraph"/>
              <w:tabs>
                <w:tab w:val="left" w:pos="238"/>
              </w:tabs>
              <w:spacing w:line="273" w:lineRule="exact"/>
              <w:ind w:left="0"/>
              <w:rPr>
                <w:sz w:val="24"/>
              </w:rPr>
            </w:pPr>
            <w:r>
              <w:rPr>
                <w:b/>
                <w:sz w:val="24"/>
              </w:rPr>
              <w:t>-</w:t>
            </w:r>
            <w:r>
              <w:rPr>
                <w:sz w:val="24"/>
              </w:rPr>
              <w:t xml:space="preserve">Forma protagonistas capazes de entender sobre o agronegocio, mas ao mesmo tempo sem esquecer da prevenção ao meio ambiente. </w:t>
            </w:r>
          </w:p>
          <w:p w:rsidR="00B82145" w:rsidRDefault="00B82145" w:rsidP="00C668CA">
            <w:pPr>
              <w:pStyle w:val="TableParagraph"/>
              <w:tabs>
                <w:tab w:val="left" w:pos="238"/>
              </w:tabs>
              <w:spacing w:line="273" w:lineRule="exact"/>
              <w:ind w:left="0"/>
              <w:rPr>
                <w:sz w:val="24"/>
              </w:rPr>
            </w:pPr>
            <w:r>
              <w:rPr>
                <w:sz w:val="24"/>
              </w:rPr>
              <w:t xml:space="preserve">-Buscar o interesse atraves das aulas praticas de plantio </w:t>
            </w:r>
          </w:p>
          <w:p w:rsidR="00B82145" w:rsidRPr="00B82145" w:rsidRDefault="00B82145" w:rsidP="00C668CA">
            <w:pPr>
              <w:pStyle w:val="TableParagraph"/>
              <w:tabs>
                <w:tab w:val="left" w:pos="238"/>
              </w:tabs>
              <w:spacing w:line="273" w:lineRule="exact"/>
              <w:ind w:left="0"/>
              <w:rPr>
                <w:sz w:val="24"/>
              </w:rPr>
            </w:pPr>
            <w:r>
              <w:rPr>
                <w:sz w:val="24"/>
              </w:rPr>
              <w:t xml:space="preserve">-Buscar o interesse atraves das aulas teoricas sobre venda e compra dos mesmos. </w:t>
            </w:r>
          </w:p>
        </w:tc>
      </w:tr>
      <w:tr w:rsidR="00164280">
        <w:trPr>
          <w:trHeight w:val="294"/>
        </w:trPr>
        <w:tc>
          <w:tcPr>
            <w:tcW w:w="10490" w:type="dxa"/>
            <w:shd w:val="clear" w:color="auto" w:fill="FF99FF"/>
          </w:tcPr>
          <w:p w:rsidR="00164280" w:rsidRDefault="00F24A69">
            <w:pPr>
              <w:pStyle w:val="TableParagraph"/>
              <w:spacing w:line="275" w:lineRule="exact"/>
              <w:ind w:left="2305" w:right="2302"/>
              <w:jc w:val="center"/>
              <w:rPr>
                <w:b/>
                <w:sz w:val="24"/>
              </w:rPr>
            </w:pPr>
            <w:r>
              <w:rPr>
                <w:b/>
                <w:sz w:val="24"/>
              </w:rPr>
              <w:t>HABILIDADES E COMPETÊNCIAS A SEREM DESENVOLVIDAS</w:t>
            </w:r>
          </w:p>
        </w:tc>
      </w:tr>
      <w:tr w:rsidR="00164280">
        <w:trPr>
          <w:trHeight w:val="1782"/>
        </w:trPr>
        <w:tc>
          <w:tcPr>
            <w:tcW w:w="10490" w:type="dxa"/>
          </w:tcPr>
          <w:p w:rsidR="00164280" w:rsidRDefault="00B82145" w:rsidP="00510DDA">
            <w:pPr>
              <w:pStyle w:val="TableParagraph"/>
              <w:tabs>
                <w:tab w:val="left" w:pos="817"/>
              </w:tabs>
              <w:spacing w:before="1" w:line="296" w:lineRule="exact"/>
              <w:ind w:left="828" w:right="93"/>
              <w:jc w:val="both"/>
              <w:rPr>
                <w:sz w:val="24"/>
              </w:rPr>
            </w:pPr>
            <w:r>
              <w:rPr>
                <w:sz w:val="24"/>
              </w:rPr>
              <w:lastRenderedPageBreak/>
              <w:t xml:space="preserve">Entre as habilidades e competencias a serem desenvolvidas uma delas é a consientização para o meio ambiente sem deixar de obter lucro, desta forma incentivando o aluno para tal área. </w:t>
            </w:r>
          </w:p>
          <w:p w:rsidR="00B82145" w:rsidRDefault="00B82145" w:rsidP="00510DDA">
            <w:pPr>
              <w:pStyle w:val="TableParagraph"/>
              <w:tabs>
                <w:tab w:val="left" w:pos="817"/>
              </w:tabs>
              <w:spacing w:before="1" w:line="296" w:lineRule="exact"/>
              <w:ind w:left="828" w:right="93"/>
              <w:jc w:val="both"/>
              <w:rPr>
                <w:sz w:val="24"/>
              </w:rPr>
            </w:pPr>
            <w:r>
              <w:rPr>
                <w:sz w:val="24"/>
              </w:rPr>
              <w:t xml:space="preserve">Compreender conceitos e estrategias que deva tomar par conseguir algo, asim trabalhando a autonomia. </w:t>
            </w:r>
          </w:p>
        </w:tc>
      </w:tr>
    </w:tbl>
    <w:p w:rsidR="00164280" w:rsidRDefault="00164280">
      <w:pPr>
        <w:spacing w:line="296" w:lineRule="exact"/>
        <w:jc w:val="both"/>
        <w:rPr>
          <w:sz w:val="24"/>
        </w:rPr>
        <w:sectPr w:rsidR="00164280">
          <w:type w:val="continuous"/>
          <w:pgSz w:w="11910" w:h="16840"/>
          <w:pgMar w:top="80" w:right="560" w:bottom="280" w:left="620" w:header="720" w:footer="720" w:gutter="0"/>
          <w:cols w:space="720"/>
        </w:sectPr>
      </w:pPr>
    </w:p>
    <w:p w:rsidR="00164280" w:rsidRDefault="00F24A69">
      <w:pPr>
        <w:rPr>
          <w:b/>
          <w:sz w:val="20"/>
        </w:rPr>
      </w:pPr>
      <w:r>
        <w:rPr>
          <w:noProof/>
          <w:lang w:val="pt-BR" w:eastAsia="pt-BR"/>
        </w:rPr>
        <w:lastRenderedPageBreak/>
        <w:drawing>
          <wp:anchor distT="0" distB="0" distL="0" distR="0" simplePos="0" relativeHeight="15729152" behindDoc="0" locked="0" layoutInCell="1" allowOverlap="1">
            <wp:simplePos x="0" y="0"/>
            <wp:positionH relativeFrom="page">
              <wp:posOffset>3307080</wp:posOffset>
            </wp:positionH>
            <wp:positionV relativeFrom="paragraph">
              <wp:posOffset>100965</wp:posOffset>
            </wp:positionV>
            <wp:extent cx="832895" cy="90798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832895" cy="907980"/>
                    </a:xfrm>
                    <a:prstGeom prst="rect">
                      <a:avLst/>
                    </a:prstGeom>
                  </pic:spPr>
                </pic:pic>
              </a:graphicData>
            </a:graphic>
          </wp:anchor>
        </w:drawing>
      </w:r>
    </w:p>
    <w:p w:rsidR="00164280" w:rsidRDefault="00164280">
      <w:pPr>
        <w:spacing w:before="3"/>
        <w:rPr>
          <w:b/>
          <w:sz w:val="18"/>
        </w:rPr>
      </w:pPr>
    </w:p>
    <w:p w:rsidR="00164280" w:rsidRDefault="00F24A69" w:rsidP="00F24A69">
      <w:pPr>
        <w:pStyle w:val="Corpodetexto"/>
        <w:ind w:left="3417" w:right="3329"/>
        <w:jc w:val="center"/>
      </w:pPr>
      <w:r>
        <w:t xml:space="preserve"> </w:t>
      </w:r>
    </w:p>
    <w:p w:rsidR="00F24A69" w:rsidRDefault="00F24A69" w:rsidP="00F24A69">
      <w:pPr>
        <w:pStyle w:val="Corpodetexto"/>
        <w:ind w:left="3417" w:right="3329"/>
        <w:jc w:val="center"/>
      </w:pPr>
    </w:p>
    <w:p w:rsidR="00F24A69" w:rsidRDefault="00F24A69" w:rsidP="00F24A69">
      <w:pPr>
        <w:pStyle w:val="Corpodetexto"/>
        <w:ind w:left="3417" w:right="3329"/>
        <w:jc w:val="center"/>
      </w:pPr>
    </w:p>
    <w:p w:rsidR="00F24A69" w:rsidRDefault="00F24A69" w:rsidP="00F24A69">
      <w:pPr>
        <w:pStyle w:val="Corpodetexto"/>
        <w:ind w:left="3417" w:right="3329"/>
        <w:jc w:val="center"/>
        <w:rPr>
          <w:b w:val="0"/>
          <w:sz w:val="20"/>
        </w:rPr>
      </w:pPr>
    </w:p>
    <w:p w:rsidR="00164280" w:rsidRDefault="00164280">
      <w:pPr>
        <w:spacing w:before="2"/>
        <w:rPr>
          <w:b/>
          <w:sz w:val="2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164280">
        <w:trPr>
          <w:trHeight w:val="1221"/>
        </w:trPr>
        <w:tc>
          <w:tcPr>
            <w:tcW w:w="10490" w:type="dxa"/>
          </w:tcPr>
          <w:p w:rsidR="00164280" w:rsidRDefault="00164280" w:rsidP="00510DDA">
            <w:pPr>
              <w:pStyle w:val="TableParagraph"/>
              <w:tabs>
                <w:tab w:val="left" w:pos="816"/>
                <w:tab w:val="left" w:pos="817"/>
              </w:tabs>
              <w:spacing w:line="285" w:lineRule="exact"/>
              <w:ind w:left="816"/>
              <w:rPr>
                <w:sz w:val="24"/>
              </w:rPr>
            </w:pPr>
          </w:p>
        </w:tc>
      </w:tr>
      <w:tr w:rsidR="00164280">
        <w:trPr>
          <w:trHeight w:val="294"/>
        </w:trPr>
        <w:tc>
          <w:tcPr>
            <w:tcW w:w="10490" w:type="dxa"/>
            <w:shd w:val="clear" w:color="auto" w:fill="FF99FF"/>
          </w:tcPr>
          <w:p w:rsidR="00164280" w:rsidRDefault="00F24A69">
            <w:pPr>
              <w:pStyle w:val="TableParagraph"/>
              <w:spacing w:before="1" w:line="273" w:lineRule="exact"/>
              <w:ind w:left="2305" w:right="2296"/>
              <w:jc w:val="center"/>
              <w:rPr>
                <w:b/>
                <w:sz w:val="24"/>
              </w:rPr>
            </w:pPr>
            <w:r>
              <w:rPr>
                <w:b/>
                <w:sz w:val="24"/>
              </w:rPr>
              <w:t>CONTEÚDO PROGRAMÁTICO</w:t>
            </w:r>
          </w:p>
        </w:tc>
      </w:tr>
      <w:tr w:rsidR="00164280">
        <w:trPr>
          <w:trHeight w:val="611"/>
        </w:trPr>
        <w:tc>
          <w:tcPr>
            <w:tcW w:w="10490" w:type="dxa"/>
          </w:tcPr>
          <w:p w:rsidR="00164280" w:rsidRDefault="00B82145" w:rsidP="00510DDA">
            <w:pPr>
              <w:pStyle w:val="TableParagraph"/>
              <w:tabs>
                <w:tab w:val="left" w:pos="816"/>
                <w:tab w:val="left" w:pos="817"/>
              </w:tabs>
              <w:spacing w:line="288" w:lineRule="exact"/>
              <w:ind w:left="816"/>
              <w:rPr>
                <w:sz w:val="24"/>
              </w:rPr>
            </w:pPr>
            <w:r>
              <w:rPr>
                <w:sz w:val="24"/>
              </w:rPr>
              <w:t>Ciencia: Duplicação e clonagem de produtos para compra.</w:t>
            </w:r>
          </w:p>
          <w:p w:rsidR="00B82145" w:rsidRDefault="00B82145" w:rsidP="00510DDA">
            <w:pPr>
              <w:pStyle w:val="TableParagraph"/>
              <w:tabs>
                <w:tab w:val="left" w:pos="816"/>
                <w:tab w:val="left" w:pos="817"/>
              </w:tabs>
              <w:spacing w:line="288" w:lineRule="exact"/>
              <w:ind w:left="816"/>
              <w:rPr>
                <w:sz w:val="24"/>
              </w:rPr>
            </w:pPr>
            <w:r>
              <w:rPr>
                <w:sz w:val="24"/>
              </w:rPr>
              <w:t>Geografia: Solo e biomas, com mais potencial para determinados palntios.</w:t>
            </w:r>
          </w:p>
        </w:tc>
      </w:tr>
      <w:tr w:rsidR="00164280">
        <w:trPr>
          <w:trHeight w:val="292"/>
        </w:trPr>
        <w:tc>
          <w:tcPr>
            <w:tcW w:w="10490" w:type="dxa"/>
            <w:shd w:val="clear" w:color="auto" w:fill="FF99FF"/>
          </w:tcPr>
          <w:p w:rsidR="00164280" w:rsidRDefault="00F24A69">
            <w:pPr>
              <w:pStyle w:val="TableParagraph"/>
              <w:spacing w:line="272" w:lineRule="exact"/>
              <w:ind w:left="2305" w:right="2298"/>
              <w:jc w:val="center"/>
              <w:rPr>
                <w:b/>
                <w:sz w:val="24"/>
              </w:rPr>
            </w:pPr>
            <w:r>
              <w:rPr>
                <w:b/>
                <w:sz w:val="24"/>
              </w:rPr>
              <w:t>METODOLOGIA</w:t>
            </w:r>
          </w:p>
        </w:tc>
      </w:tr>
      <w:tr w:rsidR="00164280">
        <w:trPr>
          <w:trHeight w:val="2344"/>
        </w:trPr>
        <w:tc>
          <w:tcPr>
            <w:tcW w:w="10490" w:type="dxa"/>
          </w:tcPr>
          <w:p w:rsidR="00164280" w:rsidRDefault="00B82145">
            <w:pPr>
              <w:pStyle w:val="TableParagraph"/>
              <w:spacing w:line="242" w:lineRule="auto"/>
              <w:ind w:right="93"/>
              <w:jc w:val="both"/>
              <w:rPr>
                <w:sz w:val="24"/>
              </w:rPr>
            </w:pPr>
            <w:r>
              <w:rPr>
                <w:sz w:val="24"/>
              </w:rPr>
              <w:t xml:space="preserve">Durante as aulas os alunos teram palestras com empresarios de varias areas do ramo do agronegocio, deveram ter aulas praticas para saber como se deve plantar determinadas coisas, sendo assim trabalhando sempre em equipe para valorizar a cooperação onde todos ganham. </w:t>
            </w:r>
          </w:p>
          <w:p w:rsidR="00B82145" w:rsidRDefault="00B82145">
            <w:pPr>
              <w:pStyle w:val="TableParagraph"/>
              <w:spacing w:line="242" w:lineRule="auto"/>
              <w:ind w:right="93"/>
              <w:jc w:val="both"/>
              <w:rPr>
                <w:sz w:val="24"/>
              </w:rPr>
            </w:pPr>
            <w:r>
              <w:rPr>
                <w:sz w:val="24"/>
              </w:rPr>
              <w:t xml:space="preserve">Palestra sobre o uso </w:t>
            </w:r>
            <w:r w:rsidR="00C16C96">
              <w:rPr>
                <w:sz w:val="24"/>
              </w:rPr>
              <w:t xml:space="preserve">de agrotoxicos o como ele prejudica o solo. </w:t>
            </w:r>
          </w:p>
        </w:tc>
      </w:tr>
      <w:tr w:rsidR="00164280">
        <w:trPr>
          <w:trHeight w:val="292"/>
        </w:trPr>
        <w:tc>
          <w:tcPr>
            <w:tcW w:w="10490" w:type="dxa"/>
            <w:shd w:val="clear" w:color="auto" w:fill="FF99FF"/>
          </w:tcPr>
          <w:p w:rsidR="00164280" w:rsidRDefault="00F24A69">
            <w:pPr>
              <w:pStyle w:val="TableParagraph"/>
              <w:spacing w:line="272" w:lineRule="exact"/>
              <w:ind w:left="2305" w:right="2297"/>
              <w:jc w:val="center"/>
              <w:rPr>
                <w:b/>
                <w:sz w:val="24"/>
              </w:rPr>
            </w:pPr>
            <w:r>
              <w:rPr>
                <w:b/>
                <w:sz w:val="24"/>
              </w:rPr>
              <w:t>RECURSOS DIDÁTICOS NECESSÁRIOS</w:t>
            </w:r>
          </w:p>
        </w:tc>
      </w:tr>
      <w:tr w:rsidR="00164280">
        <w:trPr>
          <w:trHeight w:val="998"/>
        </w:trPr>
        <w:tc>
          <w:tcPr>
            <w:tcW w:w="10490" w:type="dxa"/>
          </w:tcPr>
          <w:p w:rsidR="00164280" w:rsidRDefault="00C16C96">
            <w:pPr>
              <w:pStyle w:val="TableParagraph"/>
              <w:spacing w:before="59"/>
              <w:ind w:right="102"/>
              <w:jc w:val="both"/>
              <w:rPr>
                <w:sz w:val="24"/>
              </w:rPr>
            </w:pPr>
            <w:r>
              <w:rPr>
                <w:sz w:val="24"/>
              </w:rPr>
              <w:t>Sala de informatica, galpão, um terreno aonde podem usar para o plantio, enchadas, pás, carrinhos de mão, mudas de diversas plantas, adubos e produtos bio.</w:t>
            </w:r>
          </w:p>
        </w:tc>
      </w:tr>
      <w:tr w:rsidR="00164280">
        <w:trPr>
          <w:trHeight w:val="292"/>
        </w:trPr>
        <w:tc>
          <w:tcPr>
            <w:tcW w:w="10490" w:type="dxa"/>
            <w:shd w:val="clear" w:color="auto" w:fill="FF99FF"/>
          </w:tcPr>
          <w:p w:rsidR="00164280" w:rsidRDefault="00F24A69">
            <w:pPr>
              <w:pStyle w:val="TableParagraph"/>
              <w:spacing w:line="272" w:lineRule="exact"/>
              <w:ind w:left="2305" w:right="2297"/>
              <w:jc w:val="center"/>
              <w:rPr>
                <w:b/>
                <w:sz w:val="24"/>
              </w:rPr>
            </w:pPr>
            <w:r>
              <w:rPr>
                <w:b/>
                <w:sz w:val="24"/>
              </w:rPr>
              <w:t>PROPOSTA PARA A CULMINÂNCIA</w:t>
            </w:r>
          </w:p>
        </w:tc>
      </w:tr>
      <w:tr w:rsidR="00164280">
        <w:trPr>
          <w:trHeight w:val="294"/>
        </w:trPr>
        <w:tc>
          <w:tcPr>
            <w:tcW w:w="10490" w:type="dxa"/>
          </w:tcPr>
          <w:p w:rsidR="00164280" w:rsidRDefault="00C16C96">
            <w:pPr>
              <w:pStyle w:val="TableParagraph"/>
              <w:spacing w:before="1" w:line="273" w:lineRule="exact"/>
              <w:rPr>
                <w:sz w:val="24"/>
              </w:rPr>
            </w:pPr>
            <w:r>
              <w:rPr>
                <w:sz w:val="24"/>
              </w:rPr>
              <w:t xml:space="preserve">Plantio, a colheita e a venda dos produtos. </w:t>
            </w:r>
          </w:p>
        </w:tc>
      </w:tr>
      <w:tr w:rsidR="00164280">
        <w:trPr>
          <w:trHeight w:val="292"/>
        </w:trPr>
        <w:tc>
          <w:tcPr>
            <w:tcW w:w="10490" w:type="dxa"/>
            <w:shd w:val="clear" w:color="auto" w:fill="FF99FF"/>
          </w:tcPr>
          <w:p w:rsidR="00164280" w:rsidRDefault="00F24A69">
            <w:pPr>
              <w:pStyle w:val="TableParagraph"/>
              <w:spacing w:line="272" w:lineRule="exact"/>
              <w:ind w:left="2305" w:right="2298"/>
              <w:jc w:val="center"/>
              <w:rPr>
                <w:b/>
                <w:sz w:val="24"/>
              </w:rPr>
            </w:pPr>
            <w:r>
              <w:rPr>
                <w:b/>
                <w:sz w:val="24"/>
              </w:rPr>
              <w:t>AVALIAÇÃO</w:t>
            </w:r>
          </w:p>
        </w:tc>
      </w:tr>
      <w:tr w:rsidR="00164280">
        <w:trPr>
          <w:trHeight w:val="585"/>
        </w:trPr>
        <w:tc>
          <w:tcPr>
            <w:tcW w:w="10490" w:type="dxa"/>
          </w:tcPr>
          <w:p w:rsidR="00164280" w:rsidRDefault="00C16C96">
            <w:pPr>
              <w:pStyle w:val="TableParagraph"/>
              <w:spacing w:line="273" w:lineRule="exact"/>
              <w:rPr>
                <w:sz w:val="24"/>
              </w:rPr>
            </w:pPr>
            <w:r>
              <w:rPr>
                <w:sz w:val="24"/>
              </w:rPr>
              <w:t>A avaliação ocorrera ao longo dos estudos desde as aulas teoricas as praticas e na culminamcia.</w:t>
            </w:r>
          </w:p>
        </w:tc>
      </w:tr>
      <w:tr w:rsidR="00164280">
        <w:trPr>
          <w:trHeight w:val="292"/>
        </w:trPr>
        <w:tc>
          <w:tcPr>
            <w:tcW w:w="10490" w:type="dxa"/>
            <w:shd w:val="clear" w:color="auto" w:fill="FF99FF"/>
          </w:tcPr>
          <w:p w:rsidR="00164280" w:rsidRDefault="00F24A69">
            <w:pPr>
              <w:pStyle w:val="TableParagraph"/>
              <w:spacing w:line="272" w:lineRule="exact"/>
              <w:ind w:left="2305" w:right="2295"/>
              <w:jc w:val="center"/>
              <w:rPr>
                <w:b/>
                <w:sz w:val="24"/>
              </w:rPr>
            </w:pPr>
            <w:r>
              <w:rPr>
                <w:b/>
                <w:sz w:val="24"/>
              </w:rPr>
              <w:t>REFERÊNCIAS BIBLIOGRÁFICAS</w:t>
            </w:r>
          </w:p>
        </w:tc>
      </w:tr>
      <w:tr w:rsidR="00164280">
        <w:trPr>
          <w:trHeight w:val="1825"/>
        </w:trPr>
        <w:tc>
          <w:tcPr>
            <w:tcW w:w="10490" w:type="dxa"/>
          </w:tcPr>
          <w:p w:rsidR="00164280" w:rsidRDefault="00C16C96">
            <w:pPr>
              <w:pStyle w:val="TableParagraph"/>
              <w:spacing w:before="61" w:line="288" w:lineRule="auto"/>
              <w:ind w:right="3002"/>
              <w:rPr>
                <w:sz w:val="24"/>
              </w:rPr>
            </w:pPr>
            <w:r w:rsidRPr="00C16C96">
              <w:rPr>
                <w:sz w:val="24"/>
              </w:rPr>
              <w:t>https://brasilescola.uol.com.br/geografia/agronegocio.htm</w:t>
            </w:r>
          </w:p>
        </w:tc>
      </w:tr>
    </w:tbl>
    <w:p w:rsidR="00164280" w:rsidRDefault="00164280" w:rsidP="00510DDA">
      <w:pPr>
        <w:spacing w:line="276" w:lineRule="auto"/>
        <w:ind w:left="232" w:right="143"/>
        <w:jc w:val="both"/>
        <w:rPr>
          <w:i/>
        </w:rPr>
      </w:pPr>
      <w:bookmarkStart w:id="0" w:name="_GoBack"/>
      <w:bookmarkEnd w:id="0"/>
    </w:p>
    <w:sectPr w:rsidR="00164280">
      <w:pgSz w:w="11910" w:h="16840"/>
      <w:pgMar w:top="8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41BCA"/>
    <w:multiLevelType w:val="hybridMultilevel"/>
    <w:tmpl w:val="A4CA6872"/>
    <w:lvl w:ilvl="0" w:tplc="364ED4B8">
      <w:numFmt w:val="bullet"/>
      <w:lvlText w:val=""/>
      <w:lvlJc w:val="left"/>
      <w:pPr>
        <w:ind w:left="828" w:hanging="349"/>
      </w:pPr>
      <w:rPr>
        <w:rFonts w:ascii="Symbol" w:eastAsia="Symbol" w:hAnsi="Symbol" w:cs="Symbol" w:hint="default"/>
        <w:w w:val="100"/>
        <w:sz w:val="24"/>
        <w:szCs w:val="24"/>
        <w:lang w:val="pt-PT" w:eastAsia="en-US" w:bidi="ar-SA"/>
      </w:rPr>
    </w:lvl>
    <w:lvl w:ilvl="1" w:tplc="28FA8882">
      <w:numFmt w:val="bullet"/>
      <w:lvlText w:val="•"/>
      <w:lvlJc w:val="left"/>
      <w:pPr>
        <w:ind w:left="1786" w:hanging="349"/>
      </w:pPr>
      <w:rPr>
        <w:rFonts w:hint="default"/>
        <w:lang w:val="pt-PT" w:eastAsia="en-US" w:bidi="ar-SA"/>
      </w:rPr>
    </w:lvl>
    <w:lvl w:ilvl="2" w:tplc="8CFC32A4">
      <w:numFmt w:val="bullet"/>
      <w:lvlText w:val="•"/>
      <w:lvlJc w:val="left"/>
      <w:pPr>
        <w:ind w:left="2752" w:hanging="349"/>
      </w:pPr>
      <w:rPr>
        <w:rFonts w:hint="default"/>
        <w:lang w:val="pt-PT" w:eastAsia="en-US" w:bidi="ar-SA"/>
      </w:rPr>
    </w:lvl>
    <w:lvl w:ilvl="3" w:tplc="247E4812">
      <w:numFmt w:val="bullet"/>
      <w:lvlText w:val="•"/>
      <w:lvlJc w:val="left"/>
      <w:pPr>
        <w:ind w:left="3718" w:hanging="349"/>
      </w:pPr>
      <w:rPr>
        <w:rFonts w:hint="default"/>
        <w:lang w:val="pt-PT" w:eastAsia="en-US" w:bidi="ar-SA"/>
      </w:rPr>
    </w:lvl>
    <w:lvl w:ilvl="4" w:tplc="33EA0D92">
      <w:numFmt w:val="bullet"/>
      <w:lvlText w:val="•"/>
      <w:lvlJc w:val="left"/>
      <w:pPr>
        <w:ind w:left="4684" w:hanging="349"/>
      </w:pPr>
      <w:rPr>
        <w:rFonts w:hint="default"/>
        <w:lang w:val="pt-PT" w:eastAsia="en-US" w:bidi="ar-SA"/>
      </w:rPr>
    </w:lvl>
    <w:lvl w:ilvl="5" w:tplc="FB963F86">
      <w:numFmt w:val="bullet"/>
      <w:lvlText w:val="•"/>
      <w:lvlJc w:val="left"/>
      <w:pPr>
        <w:ind w:left="5650" w:hanging="349"/>
      </w:pPr>
      <w:rPr>
        <w:rFonts w:hint="default"/>
        <w:lang w:val="pt-PT" w:eastAsia="en-US" w:bidi="ar-SA"/>
      </w:rPr>
    </w:lvl>
    <w:lvl w:ilvl="6" w:tplc="897244AC">
      <w:numFmt w:val="bullet"/>
      <w:lvlText w:val="•"/>
      <w:lvlJc w:val="left"/>
      <w:pPr>
        <w:ind w:left="6616" w:hanging="349"/>
      </w:pPr>
      <w:rPr>
        <w:rFonts w:hint="default"/>
        <w:lang w:val="pt-PT" w:eastAsia="en-US" w:bidi="ar-SA"/>
      </w:rPr>
    </w:lvl>
    <w:lvl w:ilvl="7" w:tplc="F0C0A2BA">
      <w:numFmt w:val="bullet"/>
      <w:lvlText w:val="•"/>
      <w:lvlJc w:val="left"/>
      <w:pPr>
        <w:ind w:left="7582" w:hanging="349"/>
      </w:pPr>
      <w:rPr>
        <w:rFonts w:hint="default"/>
        <w:lang w:val="pt-PT" w:eastAsia="en-US" w:bidi="ar-SA"/>
      </w:rPr>
    </w:lvl>
    <w:lvl w:ilvl="8" w:tplc="6994D5A2">
      <w:numFmt w:val="bullet"/>
      <w:lvlText w:val="•"/>
      <w:lvlJc w:val="left"/>
      <w:pPr>
        <w:ind w:left="8548" w:hanging="349"/>
      </w:pPr>
      <w:rPr>
        <w:rFonts w:hint="default"/>
        <w:lang w:val="pt-PT" w:eastAsia="en-US" w:bidi="ar-SA"/>
      </w:rPr>
    </w:lvl>
  </w:abstractNum>
  <w:abstractNum w:abstractNumId="1" w15:restartNumberingAfterBreak="0">
    <w:nsid w:val="26C93225"/>
    <w:multiLevelType w:val="hybridMultilevel"/>
    <w:tmpl w:val="FB208824"/>
    <w:lvl w:ilvl="0" w:tplc="4EEE6FE8">
      <w:numFmt w:val="bullet"/>
      <w:lvlText w:val="-"/>
      <w:lvlJc w:val="left"/>
      <w:pPr>
        <w:ind w:left="107" w:hanging="154"/>
      </w:pPr>
      <w:rPr>
        <w:rFonts w:ascii="Carlito" w:eastAsia="Carlito" w:hAnsi="Carlito" w:cs="Carlito" w:hint="default"/>
        <w:w w:val="100"/>
        <w:sz w:val="24"/>
        <w:szCs w:val="24"/>
        <w:lang w:val="pt-PT" w:eastAsia="en-US" w:bidi="ar-SA"/>
      </w:rPr>
    </w:lvl>
    <w:lvl w:ilvl="1" w:tplc="79483DBA">
      <w:numFmt w:val="bullet"/>
      <w:lvlText w:val="•"/>
      <w:lvlJc w:val="left"/>
      <w:pPr>
        <w:ind w:left="1138" w:hanging="154"/>
      </w:pPr>
      <w:rPr>
        <w:rFonts w:hint="default"/>
        <w:lang w:val="pt-PT" w:eastAsia="en-US" w:bidi="ar-SA"/>
      </w:rPr>
    </w:lvl>
    <w:lvl w:ilvl="2" w:tplc="81062C1E">
      <w:numFmt w:val="bullet"/>
      <w:lvlText w:val="•"/>
      <w:lvlJc w:val="left"/>
      <w:pPr>
        <w:ind w:left="2176" w:hanging="154"/>
      </w:pPr>
      <w:rPr>
        <w:rFonts w:hint="default"/>
        <w:lang w:val="pt-PT" w:eastAsia="en-US" w:bidi="ar-SA"/>
      </w:rPr>
    </w:lvl>
    <w:lvl w:ilvl="3" w:tplc="DE5618D4">
      <w:numFmt w:val="bullet"/>
      <w:lvlText w:val="•"/>
      <w:lvlJc w:val="left"/>
      <w:pPr>
        <w:ind w:left="3214" w:hanging="154"/>
      </w:pPr>
      <w:rPr>
        <w:rFonts w:hint="default"/>
        <w:lang w:val="pt-PT" w:eastAsia="en-US" w:bidi="ar-SA"/>
      </w:rPr>
    </w:lvl>
    <w:lvl w:ilvl="4" w:tplc="D1B83C20">
      <w:numFmt w:val="bullet"/>
      <w:lvlText w:val="•"/>
      <w:lvlJc w:val="left"/>
      <w:pPr>
        <w:ind w:left="4252" w:hanging="154"/>
      </w:pPr>
      <w:rPr>
        <w:rFonts w:hint="default"/>
        <w:lang w:val="pt-PT" w:eastAsia="en-US" w:bidi="ar-SA"/>
      </w:rPr>
    </w:lvl>
    <w:lvl w:ilvl="5" w:tplc="EA2AD9EE">
      <w:numFmt w:val="bullet"/>
      <w:lvlText w:val="•"/>
      <w:lvlJc w:val="left"/>
      <w:pPr>
        <w:ind w:left="5290" w:hanging="154"/>
      </w:pPr>
      <w:rPr>
        <w:rFonts w:hint="default"/>
        <w:lang w:val="pt-PT" w:eastAsia="en-US" w:bidi="ar-SA"/>
      </w:rPr>
    </w:lvl>
    <w:lvl w:ilvl="6" w:tplc="18B65AD4">
      <w:numFmt w:val="bullet"/>
      <w:lvlText w:val="•"/>
      <w:lvlJc w:val="left"/>
      <w:pPr>
        <w:ind w:left="6328" w:hanging="154"/>
      </w:pPr>
      <w:rPr>
        <w:rFonts w:hint="default"/>
        <w:lang w:val="pt-PT" w:eastAsia="en-US" w:bidi="ar-SA"/>
      </w:rPr>
    </w:lvl>
    <w:lvl w:ilvl="7" w:tplc="046CEED0">
      <w:numFmt w:val="bullet"/>
      <w:lvlText w:val="•"/>
      <w:lvlJc w:val="left"/>
      <w:pPr>
        <w:ind w:left="7366" w:hanging="154"/>
      </w:pPr>
      <w:rPr>
        <w:rFonts w:hint="default"/>
        <w:lang w:val="pt-PT" w:eastAsia="en-US" w:bidi="ar-SA"/>
      </w:rPr>
    </w:lvl>
    <w:lvl w:ilvl="8" w:tplc="38186E5A">
      <w:numFmt w:val="bullet"/>
      <w:lvlText w:val="•"/>
      <w:lvlJc w:val="left"/>
      <w:pPr>
        <w:ind w:left="8404" w:hanging="154"/>
      </w:pPr>
      <w:rPr>
        <w:rFonts w:hint="default"/>
        <w:lang w:val="pt-PT" w:eastAsia="en-US" w:bidi="ar-SA"/>
      </w:rPr>
    </w:lvl>
  </w:abstractNum>
  <w:abstractNum w:abstractNumId="2" w15:restartNumberingAfterBreak="0">
    <w:nsid w:val="40CB5E80"/>
    <w:multiLevelType w:val="hybridMultilevel"/>
    <w:tmpl w:val="23B8B7EA"/>
    <w:lvl w:ilvl="0" w:tplc="39EEC66C">
      <w:numFmt w:val="bullet"/>
      <w:lvlText w:val=""/>
      <w:lvlJc w:val="left"/>
      <w:pPr>
        <w:ind w:left="816" w:hanging="349"/>
      </w:pPr>
      <w:rPr>
        <w:rFonts w:ascii="Symbol" w:eastAsia="Symbol" w:hAnsi="Symbol" w:cs="Symbol" w:hint="default"/>
        <w:w w:val="100"/>
        <w:sz w:val="24"/>
        <w:szCs w:val="24"/>
        <w:lang w:val="pt-PT" w:eastAsia="en-US" w:bidi="ar-SA"/>
      </w:rPr>
    </w:lvl>
    <w:lvl w:ilvl="1" w:tplc="B6F20AE2">
      <w:numFmt w:val="bullet"/>
      <w:lvlText w:val="•"/>
      <w:lvlJc w:val="left"/>
      <w:pPr>
        <w:ind w:left="1786" w:hanging="349"/>
      </w:pPr>
      <w:rPr>
        <w:rFonts w:hint="default"/>
        <w:lang w:val="pt-PT" w:eastAsia="en-US" w:bidi="ar-SA"/>
      </w:rPr>
    </w:lvl>
    <w:lvl w:ilvl="2" w:tplc="ECF04EBC">
      <w:numFmt w:val="bullet"/>
      <w:lvlText w:val="•"/>
      <w:lvlJc w:val="left"/>
      <w:pPr>
        <w:ind w:left="2752" w:hanging="349"/>
      </w:pPr>
      <w:rPr>
        <w:rFonts w:hint="default"/>
        <w:lang w:val="pt-PT" w:eastAsia="en-US" w:bidi="ar-SA"/>
      </w:rPr>
    </w:lvl>
    <w:lvl w:ilvl="3" w:tplc="FC1AF764">
      <w:numFmt w:val="bullet"/>
      <w:lvlText w:val="•"/>
      <w:lvlJc w:val="left"/>
      <w:pPr>
        <w:ind w:left="3718" w:hanging="349"/>
      </w:pPr>
      <w:rPr>
        <w:rFonts w:hint="default"/>
        <w:lang w:val="pt-PT" w:eastAsia="en-US" w:bidi="ar-SA"/>
      </w:rPr>
    </w:lvl>
    <w:lvl w:ilvl="4" w:tplc="7AAEDF7E">
      <w:numFmt w:val="bullet"/>
      <w:lvlText w:val="•"/>
      <w:lvlJc w:val="left"/>
      <w:pPr>
        <w:ind w:left="4684" w:hanging="349"/>
      </w:pPr>
      <w:rPr>
        <w:rFonts w:hint="default"/>
        <w:lang w:val="pt-PT" w:eastAsia="en-US" w:bidi="ar-SA"/>
      </w:rPr>
    </w:lvl>
    <w:lvl w:ilvl="5" w:tplc="6E0AD09E">
      <w:numFmt w:val="bullet"/>
      <w:lvlText w:val="•"/>
      <w:lvlJc w:val="left"/>
      <w:pPr>
        <w:ind w:left="5650" w:hanging="349"/>
      </w:pPr>
      <w:rPr>
        <w:rFonts w:hint="default"/>
        <w:lang w:val="pt-PT" w:eastAsia="en-US" w:bidi="ar-SA"/>
      </w:rPr>
    </w:lvl>
    <w:lvl w:ilvl="6" w:tplc="F508CBD2">
      <w:numFmt w:val="bullet"/>
      <w:lvlText w:val="•"/>
      <w:lvlJc w:val="left"/>
      <w:pPr>
        <w:ind w:left="6616" w:hanging="349"/>
      </w:pPr>
      <w:rPr>
        <w:rFonts w:hint="default"/>
        <w:lang w:val="pt-PT" w:eastAsia="en-US" w:bidi="ar-SA"/>
      </w:rPr>
    </w:lvl>
    <w:lvl w:ilvl="7" w:tplc="BCCC69C8">
      <w:numFmt w:val="bullet"/>
      <w:lvlText w:val="•"/>
      <w:lvlJc w:val="left"/>
      <w:pPr>
        <w:ind w:left="7582" w:hanging="349"/>
      </w:pPr>
      <w:rPr>
        <w:rFonts w:hint="default"/>
        <w:lang w:val="pt-PT" w:eastAsia="en-US" w:bidi="ar-SA"/>
      </w:rPr>
    </w:lvl>
    <w:lvl w:ilvl="8" w:tplc="9A728FAC">
      <w:numFmt w:val="bullet"/>
      <w:lvlText w:val="•"/>
      <w:lvlJc w:val="left"/>
      <w:pPr>
        <w:ind w:left="8548" w:hanging="349"/>
      </w:pPr>
      <w:rPr>
        <w:rFonts w:hint="default"/>
        <w:lang w:val="pt-PT" w:eastAsia="en-US" w:bidi="ar-SA"/>
      </w:rPr>
    </w:lvl>
  </w:abstractNum>
  <w:abstractNum w:abstractNumId="3" w15:restartNumberingAfterBreak="0">
    <w:nsid w:val="529E4679"/>
    <w:multiLevelType w:val="hybridMultilevel"/>
    <w:tmpl w:val="849CEB5A"/>
    <w:lvl w:ilvl="0" w:tplc="96721FCC">
      <w:numFmt w:val="bullet"/>
      <w:lvlText w:val=""/>
      <w:lvlJc w:val="left"/>
      <w:pPr>
        <w:ind w:left="816" w:hanging="349"/>
      </w:pPr>
      <w:rPr>
        <w:rFonts w:ascii="Symbol" w:eastAsia="Symbol" w:hAnsi="Symbol" w:cs="Symbol" w:hint="default"/>
        <w:w w:val="100"/>
        <w:sz w:val="24"/>
        <w:szCs w:val="24"/>
        <w:lang w:val="pt-PT" w:eastAsia="en-US" w:bidi="ar-SA"/>
      </w:rPr>
    </w:lvl>
    <w:lvl w:ilvl="1" w:tplc="4E2201AC">
      <w:numFmt w:val="bullet"/>
      <w:lvlText w:val="•"/>
      <w:lvlJc w:val="left"/>
      <w:pPr>
        <w:ind w:left="1786" w:hanging="349"/>
      </w:pPr>
      <w:rPr>
        <w:rFonts w:hint="default"/>
        <w:lang w:val="pt-PT" w:eastAsia="en-US" w:bidi="ar-SA"/>
      </w:rPr>
    </w:lvl>
    <w:lvl w:ilvl="2" w:tplc="6DE8F960">
      <w:numFmt w:val="bullet"/>
      <w:lvlText w:val="•"/>
      <w:lvlJc w:val="left"/>
      <w:pPr>
        <w:ind w:left="2752" w:hanging="349"/>
      </w:pPr>
      <w:rPr>
        <w:rFonts w:hint="default"/>
        <w:lang w:val="pt-PT" w:eastAsia="en-US" w:bidi="ar-SA"/>
      </w:rPr>
    </w:lvl>
    <w:lvl w:ilvl="3" w:tplc="77D0E250">
      <w:numFmt w:val="bullet"/>
      <w:lvlText w:val="•"/>
      <w:lvlJc w:val="left"/>
      <w:pPr>
        <w:ind w:left="3718" w:hanging="349"/>
      </w:pPr>
      <w:rPr>
        <w:rFonts w:hint="default"/>
        <w:lang w:val="pt-PT" w:eastAsia="en-US" w:bidi="ar-SA"/>
      </w:rPr>
    </w:lvl>
    <w:lvl w:ilvl="4" w:tplc="98F0BE46">
      <w:numFmt w:val="bullet"/>
      <w:lvlText w:val="•"/>
      <w:lvlJc w:val="left"/>
      <w:pPr>
        <w:ind w:left="4684" w:hanging="349"/>
      </w:pPr>
      <w:rPr>
        <w:rFonts w:hint="default"/>
        <w:lang w:val="pt-PT" w:eastAsia="en-US" w:bidi="ar-SA"/>
      </w:rPr>
    </w:lvl>
    <w:lvl w:ilvl="5" w:tplc="1DE2B1D0">
      <w:numFmt w:val="bullet"/>
      <w:lvlText w:val="•"/>
      <w:lvlJc w:val="left"/>
      <w:pPr>
        <w:ind w:left="5650" w:hanging="349"/>
      </w:pPr>
      <w:rPr>
        <w:rFonts w:hint="default"/>
        <w:lang w:val="pt-PT" w:eastAsia="en-US" w:bidi="ar-SA"/>
      </w:rPr>
    </w:lvl>
    <w:lvl w:ilvl="6" w:tplc="1754677E">
      <w:numFmt w:val="bullet"/>
      <w:lvlText w:val="•"/>
      <w:lvlJc w:val="left"/>
      <w:pPr>
        <w:ind w:left="6616" w:hanging="349"/>
      </w:pPr>
      <w:rPr>
        <w:rFonts w:hint="default"/>
        <w:lang w:val="pt-PT" w:eastAsia="en-US" w:bidi="ar-SA"/>
      </w:rPr>
    </w:lvl>
    <w:lvl w:ilvl="7" w:tplc="EDA2E0A2">
      <w:numFmt w:val="bullet"/>
      <w:lvlText w:val="•"/>
      <w:lvlJc w:val="left"/>
      <w:pPr>
        <w:ind w:left="7582" w:hanging="349"/>
      </w:pPr>
      <w:rPr>
        <w:rFonts w:hint="default"/>
        <w:lang w:val="pt-PT" w:eastAsia="en-US" w:bidi="ar-SA"/>
      </w:rPr>
    </w:lvl>
    <w:lvl w:ilvl="8" w:tplc="43209436">
      <w:numFmt w:val="bullet"/>
      <w:lvlText w:val="•"/>
      <w:lvlJc w:val="left"/>
      <w:pPr>
        <w:ind w:left="8548" w:hanging="349"/>
      </w:pPr>
      <w:rPr>
        <w:rFonts w:hint="default"/>
        <w:lang w:val="pt-PT"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80"/>
    <w:rsid w:val="00164280"/>
    <w:rsid w:val="00510DDA"/>
    <w:rsid w:val="009E586B"/>
    <w:rsid w:val="00B82145"/>
    <w:rsid w:val="00C16C96"/>
    <w:rsid w:val="00C668CA"/>
    <w:rsid w:val="00F24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B78BB-B0AB-42A7-AB73-472065F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2023-06-20T21:55:00Z</dcterms:created>
  <dcterms:modified xsi:type="dcterms:W3CDTF">2023-06-20T21:55:00Z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2020-08-04T00:00:00Z</vt:filetime>
  </property>
</Properties>
</file>